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jc w:val="center"/>
        <w:rPr>
          <w:b/>
          <w:b/>
          <w:bCs/>
          <w:sz w:val="30"/>
          <w:szCs w:val="30"/>
          <w:u w:val="none"/>
        </w:rPr>
      </w:pPr>
      <w:r>
        <w:rPr>
          <w:b/>
          <w:bCs/>
          <w:sz w:val="30"/>
          <w:szCs w:val="30"/>
          <w:u w:val="none"/>
        </w:rPr>
        <w:t>Umowa wypożyczenia walizki Thule RoundTrip Transition</w:t>
      </w:r>
    </w:p>
    <w:p>
      <w:pPr>
        <w:pStyle w:val="Heading"/>
        <w:jc w:val="center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Heading"/>
        <w:numPr>
          <w:ilvl w:val="0"/>
          <w:numId w:val="2"/>
        </w:numPr>
        <w:spacing w:lineRule="auto" w:line="276"/>
        <w:jc w:val="left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>Zawarta w dniu ……………………………………………………………, pomiędzy:</w:t>
      </w:r>
    </w:p>
    <w:p>
      <w:pPr>
        <w:pStyle w:val="Heading"/>
        <w:numPr>
          <w:ilvl w:val="0"/>
          <w:numId w:val="0"/>
        </w:numPr>
        <w:spacing w:lineRule="auto" w:line="276"/>
        <w:ind w:left="720" w:hanging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header="227" w:top="1417" w:footer="113" w:bottom="1417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Heading"/>
        <w:numPr>
          <w:ilvl w:val="0"/>
          <w:numId w:val="0"/>
        </w:numPr>
        <w:spacing w:lineRule="auto" w:line="276"/>
        <w:ind w:left="1080" w:hanging="0"/>
        <w:jc w:val="left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Sprint Bakoniuk Sp.j. </w:t>
      </w:r>
    </w:p>
    <w:p>
      <w:pPr>
        <w:pStyle w:val="Heading"/>
        <w:numPr>
          <w:ilvl w:val="0"/>
          <w:numId w:val="0"/>
        </w:numPr>
        <w:spacing w:lineRule="auto" w:line="276"/>
        <w:ind w:left="1080" w:hanging="0"/>
        <w:jc w:val="left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>Sienkiewicz 81/3 lok. 003                      a</w:t>
      </w:r>
    </w:p>
    <w:p>
      <w:pPr>
        <w:pStyle w:val="Heading"/>
        <w:numPr>
          <w:ilvl w:val="0"/>
          <w:numId w:val="0"/>
        </w:numPr>
        <w:spacing w:lineRule="auto" w:line="276"/>
        <w:ind w:left="1080" w:hanging="0"/>
        <w:jc w:val="left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15-003 Białystok </w:t>
      </w:r>
    </w:p>
    <w:p>
      <w:pPr>
        <w:pStyle w:val="Heading"/>
        <w:numPr>
          <w:ilvl w:val="0"/>
          <w:numId w:val="0"/>
        </w:numPr>
        <w:spacing w:lineRule="auto" w:line="276"/>
        <w:ind w:left="1080" w:hanging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 xml:space="preserve">Nip: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vanish w:val="false"/>
          <w:sz w:val="22"/>
          <w:szCs w:val="22"/>
          <w:u w:val="none"/>
        </w:rPr>
        <w:t xml:space="preserve">966-209-54-06, </w:t>
      </w:r>
    </w:p>
    <w:p>
      <w:pPr>
        <w:pStyle w:val="Heading"/>
        <w:numPr>
          <w:ilvl w:val="0"/>
          <w:numId w:val="0"/>
        </w:numPr>
        <w:spacing w:lineRule="auto" w:line="276"/>
        <w:ind w:left="1080" w:hanging="0"/>
        <w:jc w:val="left"/>
        <w:rPr>
          <w:sz w:val="18"/>
          <w:szCs w:val="18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vanish w:val="false"/>
          <w:sz w:val="18"/>
          <w:szCs w:val="18"/>
          <w:u w:val="none"/>
        </w:rPr>
        <w:t>z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vanish w:val="false"/>
          <w:sz w:val="18"/>
          <w:szCs w:val="18"/>
          <w:u w:val="none"/>
        </w:rPr>
        <w:t>wany dalej Usługodawcą</w:t>
      </w:r>
    </w:p>
    <w:p>
      <w:pPr>
        <w:pStyle w:val="Heading"/>
        <w:numPr>
          <w:ilvl w:val="0"/>
          <w:numId w:val="0"/>
        </w:numPr>
        <w:tabs>
          <w:tab w:val="center" w:pos="4536" w:leader="none"/>
          <w:tab w:val="right" w:pos="9072" w:leader="none"/>
        </w:tabs>
        <w:suppressAutoHyphens w:val="true"/>
        <w:spacing w:lineRule="auto" w:line="276" w:before="0" w:after="0"/>
        <w:ind w:left="1647" w:right="454" w:hanging="0"/>
        <w:jc w:val="left"/>
        <w:rPr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vanish w:val="false"/>
          <w:sz w:val="22"/>
          <w:szCs w:val="22"/>
          <w:u w:val="none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vanish w:val="false"/>
          <w:sz w:val="22"/>
          <w:szCs w:val="22"/>
          <w:u w:val="none"/>
        </w:rPr>
        <w:t>………………………………………………………………………………………………………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vanish w:val="false"/>
          <w:sz w:val="22"/>
          <w:szCs w:val="22"/>
          <w:u w:val="none"/>
        </w:rPr>
        <w:t>..</w:t>
      </w:r>
    </w:p>
    <w:p>
      <w:pPr>
        <w:pStyle w:val="Heading"/>
        <w:numPr>
          <w:ilvl w:val="0"/>
          <w:numId w:val="0"/>
        </w:numPr>
        <w:tabs>
          <w:tab w:val="center" w:pos="4536" w:leader="none"/>
          <w:tab w:val="right" w:pos="9072" w:leader="none"/>
        </w:tabs>
        <w:suppressAutoHyphens w:val="true"/>
        <w:spacing w:lineRule="auto" w:line="276" w:before="0" w:after="0"/>
        <w:ind w:left="1647" w:right="510" w:hanging="0"/>
        <w:jc w:val="left"/>
        <w:rPr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vanish w:val="false"/>
          <w:sz w:val="22"/>
          <w:szCs w:val="22"/>
          <w:u w:val="none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vanish w:val="false"/>
          <w:sz w:val="22"/>
          <w:szCs w:val="22"/>
          <w:u w:val="none"/>
        </w:rPr>
        <w:t>…………………………………………………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vanish w:val="false"/>
          <w:sz w:val="22"/>
          <w:szCs w:val="22"/>
          <w:u w:val="none"/>
        </w:rPr>
        <w:t>..…………………………………………………..</w:t>
      </w:r>
    </w:p>
    <w:p>
      <w:pPr>
        <w:pStyle w:val="Heading"/>
        <w:numPr>
          <w:ilvl w:val="0"/>
          <w:numId w:val="0"/>
        </w:numPr>
        <w:tabs>
          <w:tab w:val="center" w:pos="4536" w:leader="none"/>
          <w:tab w:val="right" w:pos="9072" w:leader="none"/>
        </w:tabs>
        <w:suppressAutoHyphens w:val="true"/>
        <w:spacing w:lineRule="auto" w:line="276" w:before="0" w:after="0"/>
        <w:ind w:left="1647" w:right="510" w:hanging="0"/>
        <w:jc w:val="left"/>
        <w:rPr>
          <w:sz w:val="18"/>
          <w:szCs w:val="18"/>
        </w:rPr>
      </w:pP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vanish w:val="false"/>
          <w:sz w:val="18"/>
          <w:szCs w:val="18"/>
          <w:u w:val="none"/>
        </w:rPr>
        <w:t>z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vanish w:val="false"/>
          <w:sz w:val="18"/>
          <w:szCs w:val="18"/>
          <w:u w:val="none"/>
        </w:rPr>
        <w:t>wany dalej Najemcą</w:t>
      </w:r>
    </w:p>
    <w:p>
      <w:pPr>
        <w:sectPr>
          <w:type w:val="continuous"/>
          <w:pgSz w:w="11906" w:h="16838"/>
          <w:pgMar w:left="1417" w:right="1417" w:header="227" w:top="1417" w:footer="113" w:bottom="1417" w:gutter="0"/>
          <w:cols w:num="2" w:space="0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Heading"/>
        <w:numPr>
          <w:ilvl w:val="0"/>
          <w:numId w:val="0"/>
        </w:numPr>
        <w:spacing w:lineRule="auto" w:line="276"/>
        <w:ind w:left="1080" w:hanging="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Heading"/>
        <w:numPr>
          <w:ilvl w:val="0"/>
          <w:numId w:val="2"/>
        </w:numPr>
        <w:spacing w:lineRule="auto" w:line="276"/>
        <w:jc w:val="both"/>
        <w:rPr/>
      </w:pPr>
      <w:r>
        <w:rPr/>
        <w:t>Usługodawca oświadcza, że jest właścicielem walizki Thule RoundTrip, która jest przedmiotem niniejszej umowy.</w:t>
      </w:r>
    </w:p>
    <w:p>
      <w:pPr>
        <w:pStyle w:val="Heading"/>
        <w:numPr>
          <w:ilvl w:val="0"/>
          <w:numId w:val="2"/>
        </w:numPr>
        <w:spacing w:lineRule="auto" w:line="276"/>
        <w:jc w:val="both"/>
        <w:rPr/>
      </w:pPr>
      <w:r>
        <w:rPr/>
        <w:t>Strony ustaliły okres najmu</w:t>
      </w:r>
      <w:r>
        <w:rPr/>
        <w:t xml:space="preserve">  </w:t>
      </w:r>
      <w:r>
        <w:rPr/>
        <w:t>od………………………………………….do………………………………………</w:t>
      </w:r>
      <w:r>
        <w:rPr/>
        <w:t>.</w:t>
      </w:r>
    </w:p>
    <w:p>
      <w:pPr>
        <w:pStyle w:val="Heading"/>
        <w:numPr>
          <w:ilvl w:val="0"/>
          <w:numId w:val="2"/>
        </w:numPr>
        <w:spacing w:lineRule="auto" w:line="276"/>
        <w:jc w:val="both"/>
        <w:rPr/>
      </w:pPr>
      <w:r>
        <w:rPr/>
        <w:t>Strony umowy sprawdziły stan techniczny walizki i oświadczają, że:</w:t>
      </w:r>
    </w:p>
    <w:p>
      <w:pPr>
        <w:pStyle w:val="Heading"/>
        <w:numPr>
          <w:ilvl w:val="1"/>
          <w:numId w:val="2"/>
        </w:numPr>
        <w:spacing w:lineRule="auto" w:line="276"/>
        <w:jc w:val="both"/>
        <w:rPr/>
      </w:pPr>
      <w:r>
        <w:rPr/>
        <w:t>nie wnoszą zastrzeżeń do stanu technicznego</w:t>
      </w:r>
    </w:p>
    <w:p>
      <w:pPr>
        <w:pStyle w:val="Heading"/>
        <w:numPr>
          <w:ilvl w:val="1"/>
          <w:numId w:val="2"/>
        </w:numPr>
        <w:spacing w:lineRule="auto" w:line="276"/>
        <w:jc w:val="both"/>
        <w:rPr/>
      </w:pPr>
      <w:r>
        <w:rPr/>
        <w:t>wnoszą następujące zastrzeżenia:</w:t>
      </w:r>
    </w:p>
    <w:p>
      <w:pPr>
        <w:pStyle w:val="Heading"/>
        <w:numPr>
          <w:ilvl w:val="0"/>
          <w:numId w:val="0"/>
        </w:numPr>
        <w:spacing w:lineRule="auto" w:line="276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Heading"/>
        <w:numPr>
          <w:ilvl w:val="0"/>
          <w:numId w:val="2"/>
        </w:numPr>
        <w:spacing w:lineRule="auto" w:line="276"/>
        <w:jc w:val="both"/>
        <w:rPr/>
      </w:pPr>
      <w:r>
        <w:rPr/>
        <w:t>Najemca zobowiązuje się opłacić Usługodawcy czynsz w wysokości: ………………………………</w:t>
      </w:r>
    </w:p>
    <w:p>
      <w:pPr>
        <w:pStyle w:val="Heading"/>
        <w:numPr>
          <w:ilvl w:val="0"/>
          <w:numId w:val="2"/>
        </w:numPr>
        <w:spacing w:lineRule="auto" w:line="276"/>
        <w:jc w:val="both"/>
        <w:rPr/>
      </w:pPr>
      <w:r>
        <w:rPr/>
        <w:t xml:space="preserve">Najemca zobowiązuje się opłacić Usługodawcy kaucję w wysokości 800zł, tytułem zabezpieczenia przedmiotu najmu od </w:t>
      </w:r>
      <w:r>
        <w:rPr/>
        <w:t xml:space="preserve">roszczeń wynikających z </w:t>
      </w:r>
      <w:r>
        <w:rPr/>
        <w:t>uszkodzeń, kradzieży oraz nieterminowego zwrotu walizki opisanych w regulaminie.</w:t>
      </w:r>
    </w:p>
    <w:p>
      <w:pPr>
        <w:pStyle w:val="Heading"/>
        <w:numPr>
          <w:ilvl w:val="0"/>
          <w:numId w:val="2"/>
        </w:numPr>
        <w:spacing w:lineRule="auto" w:line="276"/>
        <w:jc w:val="both"/>
        <w:rPr/>
      </w:pPr>
      <w:r>
        <w:rPr/>
        <w:t>Terminowy zwrot walizki w stanie niepogorszonym wynikającym z normalnego użytkowania będzie skutkował zwrotem całości kaucji w dniu zwrotu walizki.</w:t>
      </w:r>
    </w:p>
    <w:p>
      <w:pPr>
        <w:pStyle w:val="Heading"/>
        <w:numPr>
          <w:ilvl w:val="0"/>
          <w:numId w:val="2"/>
        </w:numPr>
        <w:spacing w:lineRule="auto" w:line="276"/>
        <w:jc w:val="both"/>
        <w:rPr/>
      </w:pPr>
      <w:r>
        <w:rPr/>
        <w:t>Najemca zobowiązuje się do przestrzegania regulaminu najmu walizki Thule, przedstawionego przez Usługodawcę.</w:t>
      </w:r>
    </w:p>
    <w:p>
      <w:pPr>
        <w:pStyle w:val="Heading"/>
        <w:numPr>
          <w:ilvl w:val="0"/>
          <w:numId w:val="2"/>
        </w:numPr>
        <w:spacing w:lineRule="auto" w:line="276"/>
        <w:jc w:val="both"/>
        <w:rPr/>
      </w:pPr>
      <w:r>
        <w:rPr/>
        <w:t>Umowa została sporządzona w dwóch jednakowo brzmiących egzemplarzach dla każdej ze stron.</w:t>
      </w:r>
    </w:p>
    <w:p>
      <w:pPr>
        <w:pStyle w:val="Heading"/>
        <w:jc w:val="left"/>
        <w:rPr/>
      </w:pPr>
      <w:r>
        <w:rPr/>
      </w:r>
    </w:p>
    <w:p>
      <w:pPr>
        <w:pStyle w:val="Heading"/>
        <w:jc w:val="left"/>
        <w:rPr/>
      </w:pPr>
      <w:r>
        <w:rPr/>
      </w:r>
    </w:p>
    <w:p>
      <w:pPr>
        <w:pStyle w:val="Heading"/>
        <w:jc w:val="left"/>
        <w:rPr/>
      </w:pPr>
      <w:r>
        <w:rPr/>
      </w:r>
    </w:p>
    <w:p>
      <w:pPr>
        <w:pStyle w:val="Heading"/>
        <w:jc w:val="left"/>
        <w:rPr/>
      </w:pPr>
      <w:r>
        <w:rPr/>
        <w:t xml:space="preserve">       </w:t>
      </w:r>
      <w:r>
        <w:rPr/>
        <w:t>Usługodawca reprezentowany przez:                                                                                       Najemca:</w:t>
      </w:r>
    </w:p>
    <w:p>
      <w:pPr>
        <w:pStyle w:val="Heading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Heading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Heading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sectPr>
      <w:type w:val="continuous"/>
      <w:pgSz w:w="11906" w:h="16838"/>
      <w:pgMar w:left="1417" w:right="1417" w:header="227" w:top="1417" w:footer="113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Star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drawing>
        <wp:inline distT="0" distB="101600" distL="0" distR="0">
          <wp:extent cx="5762625" cy="981075"/>
          <wp:effectExtent l="0" t="0" r="0" b="0"/>
          <wp:docPr id="2" name="Picture 2" descr="papier firmowy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apier firmowy-0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"/>
      <w:rPr/>
    </w:pPr>
    <w:r>
      <w:rPr/>
      <w:drawing>
        <wp:inline distT="0" distB="101600" distL="0" distR="0">
          <wp:extent cx="5762625" cy="1057275"/>
          <wp:effectExtent l="0" t="0" r="0" b="0"/>
          <wp:docPr id="1" name="Picture 1" descr="papier firmowy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pier firmowy-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ing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Heading3">
    <w:name w:val="Heading 3"/>
    <w:basedOn w:val="Heading"/>
    <w:next w:val="TextBody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>
      <w:b/>
      <w:bCs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Heading">
    <w:name w:val="Heading"/>
    <w:basedOn w:val="Normalny"/>
    <w:qFormat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Footer">
    <w:name w:val="Footer"/>
    <w:basedOn w:val="Normalny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171</TotalTime>
  <Application>LibreOffice/6.0.5.2$Linux_X86_64 LibreOffice_project/00m0$Build-2</Application>
  <Pages>1</Pages>
  <Words>170</Words>
  <Characters>1257</Characters>
  <CharactersWithSpaces>1503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2015-09-03T12:06:00Z</dcterms:created>
  <dc:creator>Maciej Gromek</dc:creator>
  <dc:description/>
  <dc:language>pl-PL</dc:language>
  <cp:lastModifiedBy/>
  <cp:lastPrinted>2018-07-17T14:17:15Z</cp:lastPrinted>
  <dcterms:modified xsi:type="dcterms:W3CDTF">2018-07-17T14:18:57Z</dcterms:modified>
  <cp:revision>16</cp:revision>
  <dc:subject/>
  <dc:title/>
</cp:coreProperties>
</file>